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40"/>
          <w:szCs w:val="40"/>
          <w:rtl w:val="0"/>
        </w:rPr>
        <w:t xml:space="preserve">Riverbend Prep Academy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has joined the Fry’s Community Rewards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3e3e3e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e3e3e"/>
          <w:sz w:val="24"/>
          <w:szCs w:val="24"/>
          <w:u w:val="single"/>
          <w:rtl w:val="0"/>
        </w:rPr>
        <w:t xml:space="preserve"> Shop at Fry's and use your V.I.P. account!</w:t>
      </w:r>
    </w:p>
    <w:p w:rsidR="00000000" w:rsidDel="00000000" w:rsidP="00000000" w:rsidRDefault="00000000" w:rsidRPr="00000000" w14:paraId="00000006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STEP 1:  CREATE AN ONLINE FRY’S ACCOUNT</w:t>
      </w:r>
    </w:p>
    <w:p w:rsidR="00000000" w:rsidDel="00000000" w:rsidP="00000000" w:rsidRDefault="00000000" w:rsidRPr="00000000" w14:paraId="00000008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 you already have an online Fry’s account? Skip 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Step 2!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color w:val="0000ff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Go to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3"/>
            <w:szCs w:val="23"/>
            <w:u w:val="single"/>
            <w:rtl w:val="0"/>
          </w:rPr>
          <w:t xml:space="preserve">www.FrysCommunityRewards.com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Select ‘Create an Account’.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Continue with Google or fill out Name, Email Address, and create a Password.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Select ‘Add my current VIP card’ or ‘Create a new V.I.P. Card’.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Enter your Fry’s V.I.P Card Number or create a new V.I.P. card number.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Then select ‘Create Account’.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It will prompt you to ‘Leave Page’, this will take you to www.frysfood.com.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Continue to step #2 to register for the Fry’s Community Rewards Program.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STEP 2:  REGISTER FOR THE COMMUNITY REWARDS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www.frysfood.com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scroll to the bottom click,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Fry’s Community Rewards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you are already signed in.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skipped Step 1, go to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www.FrysCommunityRewards.com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 ‘Sign-In’.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 in with Google or enter your email and password then select ‘sign in’.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Enroll 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Link your card to an Organization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Enter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Riverbend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then press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Once you have found the us click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Enroll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have registered correctly, you will see a confirmation page stating ‘You have successfully enrolled in Community Rewards’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e3e3e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e3e3e"/>
          <w:sz w:val="32"/>
          <w:szCs w:val="32"/>
          <w:u w:val="none"/>
          <w:shd w:fill="auto" w:val="clear"/>
          <w:vertAlign w:val="baseline"/>
          <w:rtl w:val="0"/>
        </w:rPr>
        <w:t xml:space="preserve">All you have to do is shop at Fry's and use your V.I.P. account!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8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4663440</wp:posOffset>
          </wp:positionH>
          <wp:positionV relativeFrom="paragraph">
            <wp:posOffset>0</wp:posOffset>
          </wp:positionV>
          <wp:extent cx="1283970" cy="713105"/>
          <wp:effectExtent b="0" l="0" r="0" t="0"/>
          <wp:wrapSquare wrapText="bothSides" distB="0" distT="0" distL="114300" distR="114300"/>
          <wp:docPr id="218" name="image1.gif"/>
          <a:graphic>
            <a:graphicData uri="http://schemas.openxmlformats.org/drawingml/2006/picture">
              <pic:pic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3970" cy="7131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45720</wp:posOffset>
          </wp:positionV>
          <wp:extent cx="998220" cy="821690"/>
          <wp:effectExtent b="0" l="0" r="0" t="0"/>
          <wp:wrapSquare wrapText="bothSides" distB="0" distT="0" distL="114300" distR="114300"/>
          <wp:docPr id="21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8220" cy="8216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2369820</wp:posOffset>
          </wp:positionH>
          <wp:positionV relativeFrom="paragraph">
            <wp:posOffset>-266699</wp:posOffset>
          </wp:positionV>
          <wp:extent cx="1108710" cy="855980"/>
          <wp:effectExtent b="0" l="0" r="0" t="0"/>
          <wp:wrapSquare wrapText="bothSides" distB="0" distT="0" distL="114300" distR="114300"/>
          <wp:docPr id="220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8710" cy="8559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112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orsiva" w:cs="Corsiva" w:eastAsia="Corsiva" w:hAnsi="Corsiva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13B57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 w:val="1"/>
    <w:rsid w:val="00143C39"/>
    <w:pPr>
      <w:keepNext w:val="1"/>
      <w:outlineLvl w:val="0"/>
    </w:pPr>
    <w:rPr>
      <w:rFonts w:ascii="Monotype Corsiva" w:hAnsi="Monotype Corsiva"/>
      <w:sz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143C39"/>
    <w:rPr>
      <w:rFonts w:ascii="Monotype Corsiva" w:hAnsi="Monotype Corsiva"/>
      <w:sz w:val="48"/>
    </w:rPr>
  </w:style>
  <w:style w:type="paragraph" w:styleId="ListParagraph">
    <w:name w:val="List Paragraph"/>
    <w:basedOn w:val="Normal"/>
    <w:uiPriority w:val="34"/>
    <w:qFormat w:val="1"/>
    <w:rsid w:val="00F13B57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F13B5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13B57"/>
    <w:rPr>
      <w:rFonts w:asciiTheme="minorHAnsi" w:cstheme="minorBid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F13B5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13B57"/>
    <w:rPr>
      <w:rFonts w:asciiTheme="minorHAnsi" w:cstheme="minorBidi" w:eastAsia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 w:val="1"/>
    <w:rsid w:val="00BC0E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C0EB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www.fryscommunityrewards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ryscommunityrewards.com" TargetMode="External"/><Relationship Id="rId8" Type="http://schemas.openxmlformats.org/officeDocument/2006/relationships/hyperlink" Target="http://www.frysfood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unJo5hFQDlwSmhXBDmwh7HjsMw==">AMUW2mXch+fk9HJbmNcltDybvs4cMKeWcyAqFynYiSCcHz8Oirzs6AwY3TDozvK7eIi7YCnDCGanJoD2jRcigy02wivU0Ros6G7lHGE9UOCLZceFL3iMq3o=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2020-12-15T17:01:00Z</dcterms:created>
  <dc:creator>Bedwell, Natalie S</dc:creator>
</cp:coreProperties>
</file>